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/>
      </w:pPr>
      <w:bookmarkStart w:colFirst="0" w:colLast="0" w:name="_28tbi251l0d8" w:id="0"/>
      <w:bookmarkEnd w:id="0"/>
      <w:r w:rsidDel="00000000" w:rsidR="00000000" w:rsidRPr="00000000">
        <w:rPr>
          <w:rtl w:val="0"/>
        </w:rPr>
        <w:t xml:space="preserve">Alabama Mushroom Society, 501(c)3</w:t>
      </w:r>
    </w:p>
    <w:p w:rsidR="00000000" w:rsidDel="00000000" w:rsidP="00000000" w:rsidRDefault="00000000" w:rsidRPr="00000000" w14:paraId="00000002">
      <w:pPr>
        <w:pStyle w:val="Subtitle"/>
        <w:pageBreakBefore w:val="0"/>
        <w:rPr/>
      </w:pPr>
      <w:bookmarkStart w:colFirst="0" w:colLast="0" w:name="_prlgmxbh8fs8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pageBreakBefore w:val="0"/>
        <w:rPr/>
      </w:pPr>
      <w:bookmarkStart w:colFirst="0" w:colLast="0" w:name="_4gm3v0efm37s" w:id="2"/>
      <w:bookmarkEnd w:id="2"/>
      <w:r w:rsidDel="00000000" w:rsidR="00000000" w:rsidRPr="00000000">
        <w:rPr>
          <w:rtl w:val="0"/>
        </w:rPr>
        <w:t xml:space="preserve">7/5/2021 Board Meeting Minutes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 Attendance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President- Alisha Millican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Treasurer- Spencer Lowry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Secretary- Becca Mahoney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u w:val="single"/>
          <w:rtl w:val="0"/>
        </w:rPr>
        <w:t xml:space="preserve">Form</w:t>
      </w:r>
      <w:r w:rsidDel="00000000" w:rsidR="00000000" w:rsidRPr="00000000">
        <w:rPr>
          <w:rtl w:val="0"/>
        </w:rPr>
        <w:t xml:space="preserve">: Zoom Meeting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u w:val="single"/>
          <w:rtl w:val="0"/>
        </w:rPr>
        <w:t xml:space="preserve">Treasurer's Report</w:t>
      </w:r>
      <w:r w:rsidDel="00000000" w:rsidR="00000000" w:rsidRPr="00000000">
        <w:rPr>
          <w:rtl w:val="0"/>
        </w:rPr>
        <w:t xml:space="preserve">: $1784.70 in Wells Fargo Acct. Unknown amount in Paypal acct.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Old Business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Bank Account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Bank account is set up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Spencer and Becca need to sign up for a debit card. Alisha has hers.</w:t>
      </w:r>
    </w:p>
    <w:p w:rsidR="00000000" w:rsidDel="00000000" w:rsidP="00000000" w:rsidRDefault="00000000" w:rsidRPr="00000000" w14:paraId="00000013">
      <w:pPr>
        <w:pageBreakBefore w:val="0"/>
        <w:ind w:left="1440" w:firstLine="0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New Website</w:t>
      </w:r>
    </w:p>
    <w:p w:rsidR="00000000" w:rsidDel="00000000" w:rsidP="00000000" w:rsidRDefault="00000000" w:rsidRPr="00000000" w14:paraId="00000015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     Needing some tech support for new website</w:t>
      </w:r>
    </w:p>
    <w:p w:rsidR="00000000" w:rsidDel="00000000" w:rsidP="00000000" w:rsidRDefault="00000000" w:rsidRPr="00000000" w14:paraId="00000016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      Launching the new website will include specifications for memberships       </w:t>
      </w:r>
    </w:p>
    <w:p w:rsidR="00000000" w:rsidDel="00000000" w:rsidP="00000000" w:rsidRDefault="00000000" w:rsidRPr="00000000" w14:paraId="00000017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                  Current QR code will be invalid after the launch- until domain is changed back. </w:t>
      </w:r>
    </w:p>
    <w:p w:rsidR="00000000" w:rsidDel="00000000" w:rsidP="00000000" w:rsidRDefault="00000000" w:rsidRPr="00000000" w14:paraId="00000018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Alabama Mushfest</w:t>
      </w:r>
    </w:p>
    <w:p w:rsidR="00000000" w:rsidDel="00000000" w:rsidP="00000000" w:rsidRDefault="00000000" w:rsidRPr="00000000" w14:paraId="0000001A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So far places are not panning out as good areas for our event. Alisha </w:t>
      </w:r>
      <w:r w:rsidDel="00000000" w:rsidR="00000000" w:rsidRPr="00000000">
        <w:rPr>
          <w:rtl w:val="0"/>
        </w:rPr>
        <w:t xml:space="preserve">rec</w:t>
      </w:r>
      <w:r w:rsidDel="00000000" w:rsidR="00000000" w:rsidRPr="00000000">
        <w:rPr>
          <w:rtl w:val="0"/>
        </w:rPr>
        <w:t xml:space="preserve">ommended</w:t>
      </w:r>
    </w:p>
    <w:p w:rsidR="00000000" w:rsidDel="00000000" w:rsidP="00000000" w:rsidRDefault="00000000" w:rsidRPr="00000000" w14:paraId="0000001B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Camp Meadowbrook as a possible site.        </w:t>
      </w:r>
    </w:p>
    <w:p w:rsidR="00000000" w:rsidDel="00000000" w:rsidP="00000000" w:rsidRDefault="00000000" w:rsidRPr="00000000" w14:paraId="0000001C">
      <w:pPr>
        <w:pageBreakBefore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ind w:left="72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ind w:left="72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New Business</w:t>
      </w:r>
    </w:p>
    <w:p w:rsidR="00000000" w:rsidDel="00000000" w:rsidP="00000000" w:rsidRDefault="00000000" w:rsidRPr="00000000" w14:paraId="00000020">
      <w:pPr>
        <w:pageBreakBefore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Allen Carrol resigned as president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Alisha will be acting president  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Bylaws; do we vote annually or bi-anually? (Bi-annually)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Try to set up forays for southern chapter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Spencer suggested that we are losing traction with forays and other events because of privacy policy. He suggested that a business page would remedy that. 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Hashtags are helping keep the Facebook page organized and accessible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5"/>
        </w:numPr>
        <w:ind w:left="720" w:hanging="360"/>
      </w:pPr>
      <w:r w:rsidDel="00000000" w:rsidR="00000000" w:rsidRPr="00000000">
        <w:rPr>
          <w:u w:val="single"/>
          <w:rtl w:val="0"/>
        </w:rPr>
        <w:t xml:space="preserve">Order another AMS sign without the qr code</w:t>
      </w:r>
    </w:p>
    <w:p w:rsidR="00000000" w:rsidDel="00000000" w:rsidP="00000000" w:rsidRDefault="00000000" w:rsidRPr="00000000" w14:paraId="00000028">
      <w:pPr>
        <w:pageBreakBefore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u w:val="single"/>
          <w:rtl w:val="0"/>
        </w:rPr>
        <w:t xml:space="preserve">AMS meeting 7/6/21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u w:val="single"/>
          <w:rtl w:val="0"/>
        </w:rPr>
        <w:t xml:space="preserve">Jefferson Rodgers to speak on LSD and how it coincides with psilocybin for medical use</w:t>
      </w:r>
    </w:p>
    <w:p w:rsidR="00000000" w:rsidDel="00000000" w:rsidP="00000000" w:rsidRDefault="00000000" w:rsidRPr="00000000" w14:paraId="0000002B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 Action items     </w:t>
      </w:r>
    </w:p>
    <w:p w:rsidR="00000000" w:rsidDel="00000000" w:rsidP="00000000" w:rsidRDefault="00000000" w:rsidRPr="00000000" w14:paraId="0000002D">
      <w:pPr>
        <w:pageBreakBefore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 Becca and Spencer; set up debit card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 Spencer; send in the 990 tax form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 Spencer check into setting up a Facebook business page for us that can remain public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 Alisha; follow up on Camp Meadowbrook as a potential site for Mushfest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Order a new AMS sign without QR code</w:t>
      </w:r>
    </w:p>
    <w:p w:rsidR="00000000" w:rsidDel="00000000" w:rsidP="00000000" w:rsidRDefault="00000000" w:rsidRPr="00000000" w14:paraId="00000033">
      <w:pPr>
        <w:pageBreakBefore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ind w:left="72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